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A5" w:rsidRPr="009104A5" w:rsidRDefault="009104A5" w:rsidP="009104A5">
      <w:pPr>
        <w:pStyle w:val="a7"/>
        <w:jc w:val="center"/>
        <w:rPr>
          <w:rFonts w:ascii="Times New Roman" w:hAnsi="Times New Roman" w:cs="Times New Roman"/>
        </w:rPr>
      </w:pPr>
      <w:r w:rsidRPr="009104A5">
        <w:rPr>
          <w:rStyle w:val="a4"/>
          <w:rFonts w:ascii="Times New Roman" w:hAnsi="Times New Roman" w:cs="Times New Roman"/>
          <w:color w:val="242D2D"/>
          <w:sz w:val="40"/>
          <w:szCs w:val="40"/>
        </w:rPr>
        <w:t xml:space="preserve">Десять </w:t>
      </w:r>
      <w:proofErr w:type="spellStart"/>
      <w:r w:rsidRPr="009104A5">
        <w:rPr>
          <w:rStyle w:val="a4"/>
          <w:rFonts w:ascii="Times New Roman" w:hAnsi="Times New Roman" w:cs="Times New Roman"/>
          <w:color w:val="242D2D"/>
          <w:sz w:val="40"/>
          <w:szCs w:val="40"/>
        </w:rPr>
        <w:t>порад</w:t>
      </w:r>
      <w:proofErr w:type="spellEnd"/>
      <w:r w:rsidRPr="009104A5">
        <w:rPr>
          <w:rStyle w:val="a4"/>
          <w:rFonts w:ascii="Times New Roman" w:hAnsi="Times New Roman" w:cs="Times New Roman"/>
          <w:color w:val="242D2D"/>
          <w:sz w:val="40"/>
          <w:szCs w:val="40"/>
        </w:rPr>
        <w:t xml:space="preserve"> батькам</w:t>
      </w:r>
    </w:p>
    <w:p w:rsidR="009104A5" w:rsidRPr="009104A5" w:rsidRDefault="009104A5" w:rsidP="009104A5">
      <w:pPr>
        <w:pStyle w:val="a7"/>
        <w:jc w:val="center"/>
        <w:rPr>
          <w:rFonts w:ascii="Times New Roman" w:hAnsi="Times New Roman" w:cs="Times New Roman"/>
        </w:rPr>
      </w:pPr>
      <w:proofErr w:type="spellStart"/>
      <w:r w:rsidRPr="009104A5">
        <w:rPr>
          <w:rStyle w:val="a4"/>
          <w:rFonts w:ascii="Times New Roman" w:hAnsi="Times New Roman" w:cs="Times New Roman"/>
          <w:color w:val="242D2D"/>
          <w:sz w:val="40"/>
          <w:szCs w:val="40"/>
        </w:rPr>
        <w:t>від</w:t>
      </w:r>
      <w:proofErr w:type="spellEnd"/>
      <w:r w:rsidRPr="009104A5">
        <w:rPr>
          <w:rStyle w:val="a4"/>
          <w:rFonts w:ascii="Times New Roman" w:hAnsi="Times New Roman" w:cs="Times New Roman"/>
          <w:color w:val="242D2D"/>
          <w:sz w:val="40"/>
          <w:szCs w:val="40"/>
        </w:rPr>
        <w:t xml:space="preserve"> </w:t>
      </w:r>
      <w:proofErr w:type="spellStart"/>
      <w:r w:rsidRPr="009104A5">
        <w:rPr>
          <w:rStyle w:val="a4"/>
          <w:rFonts w:ascii="Times New Roman" w:hAnsi="Times New Roman" w:cs="Times New Roman"/>
          <w:color w:val="242D2D"/>
          <w:sz w:val="40"/>
          <w:szCs w:val="40"/>
        </w:rPr>
        <w:t>інструктора</w:t>
      </w:r>
      <w:proofErr w:type="spellEnd"/>
    </w:p>
    <w:p w:rsidR="009104A5" w:rsidRPr="009104A5" w:rsidRDefault="009104A5" w:rsidP="009104A5">
      <w:pPr>
        <w:pStyle w:val="a7"/>
        <w:jc w:val="center"/>
        <w:rPr>
          <w:rFonts w:ascii="Times New Roman" w:hAnsi="Times New Roman" w:cs="Times New Roman"/>
        </w:rPr>
      </w:pPr>
      <w:r w:rsidRPr="009104A5">
        <w:rPr>
          <w:rStyle w:val="a4"/>
          <w:rFonts w:ascii="Times New Roman" w:hAnsi="Times New Roman" w:cs="Times New Roman"/>
          <w:color w:val="242D2D"/>
          <w:sz w:val="40"/>
          <w:szCs w:val="40"/>
        </w:rPr>
        <w:t xml:space="preserve">з </w:t>
      </w:r>
      <w:proofErr w:type="spellStart"/>
      <w:r w:rsidRPr="009104A5">
        <w:rPr>
          <w:rStyle w:val="a4"/>
          <w:rFonts w:ascii="Times New Roman" w:hAnsi="Times New Roman" w:cs="Times New Roman"/>
          <w:color w:val="242D2D"/>
          <w:sz w:val="40"/>
          <w:szCs w:val="40"/>
        </w:rPr>
        <w:t>фізичної</w:t>
      </w:r>
      <w:proofErr w:type="spellEnd"/>
      <w:r w:rsidRPr="009104A5">
        <w:rPr>
          <w:rStyle w:val="a4"/>
          <w:rFonts w:ascii="Times New Roman" w:hAnsi="Times New Roman" w:cs="Times New Roman"/>
          <w:color w:val="242D2D"/>
          <w:sz w:val="40"/>
          <w:szCs w:val="40"/>
        </w:rPr>
        <w:t xml:space="preserve"> </w:t>
      </w:r>
      <w:proofErr w:type="spellStart"/>
      <w:r w:rsidRPr="009104A5">
        <w:rPr>
          <w:rStyle w:val="a4"/>
          <w:rFonts w:ascii="Times New Roman" w:hAnsi="Times New Roman" w:cs="Times New Roman"/>
          <w:color w:val="242D2D"/>
          <w:sz w:val="40"/>
          <w:szCs w:val="40"/>
        </w:rPr>
        <w:t>культури</w:t>
      </w:r>
      <w:proofErr w:type="spellEnd"/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bookmarkStart w:id="0" w:name="_GoBack"/>
      <w:r w:rsidRPr="009104A5">
        <w:rPr>
          <w:rFonts w:ascii="Times New Roman" w:hAnsi="Times New Roman" w:cs="Times New Roman"/>
          <w:noProof/>
        </w:rPr>
        <w:drawing>
          <wp:inline distT="0" distB="0" distL="0" distR="0" wp14:anchorId="6CA23C41" wp14:editId="26EE8B2B">
            <wp:extent cx="2533650" cy="1676400"/>
            <wp:effectExtent l="0" t="0" r="0" b="0"/>
            <wp:docPr id="1" name="Рисунок 1" descr="фыз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ыз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ідтримуйте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до занять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культурою, у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жодному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не проявляйте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зневагу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так як приклад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питанні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ставитеся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так буде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9104A5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. Часто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вантажем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заборон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: "не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бігай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", "не шуми", "не кричи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голосно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потреби у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самовираженні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позначається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зниженні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ідростаючої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4A5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 xml:space="preserve"> знати потреби і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повніше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Всебічно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ідтримуйте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самооцінку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заохочуйте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будь-яке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і у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отримаєте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- один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потужних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стимулів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будь-яку роботу, будь то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ранкову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9104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ієнічну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гімнастику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культурою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витримуйте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», не допускайте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протилежних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(мама - "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вистачить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";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побігай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proofErr w:type="gramEnd"/>
      <w:r w:rsidRPr="009104A5">
        <w:rPr>
          <w:rFonts w:ascii="Times New Roman" w:hAnsi="Times New Roman" w:cs="Times New Roman"/>
          <w:sz w:val="28"/>
          <w:szCs w:val="28"/>
        </w:rPr>
        <w:t>»).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думка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ідвищенню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фізкультурних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занять.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Спостерігайте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і станом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вередує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здавалося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б,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, яка причина  її 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втома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якесь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приховане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закінчити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фізкультурою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цікаву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). Не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шкодуйте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часу і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з нею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душевний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контакт.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4. У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жодному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наполягайте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продовженні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тренувального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З'ясуйте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причину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виправте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 її і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продовжуйте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5. Не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сваріть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4A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тимчасові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невдачі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кроки в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невідомому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а тому вона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болісно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навколишні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її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слабкою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невмілою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. Дайте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поважаєте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її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думки і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рахуєтеся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з ними.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іоритети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9104A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подобаються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деяким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з них не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вистачає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якихось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фізичноїсили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відмовляйте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проханнях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гантелі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навісну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перекладину для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ідтягування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(вона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наслідувати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улюбленого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героя книги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кінофільму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силі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спритності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).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7. Не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змінюйте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набі</w:t>
      </w:r>
      <w:proofErr w:type="gramStart"/>
      <w:r w:rsidRPr="009104A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нехай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міцно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вивченi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Вимагайте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дотримуючись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не допускала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недбалості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абияк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все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робила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9104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".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9. Не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перевантажуйте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враховуйте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 її 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застосовуйте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4A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суворих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привчатиїїдо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прикладом.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непорушних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правил закону,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супроводжувати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вас у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розум</w:t>
      </w:r>
      <w:proofErr w:type="gramStart"/>
      <w:r w:rsidRPr="009104A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терпiння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!!!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proofErr w:type="spellStart"/>
      <w:r w:rsidRPr="009104A5">
        <w:rPr>
          <w:rStyle w:val="a4"/>
          <w:rFonts w:ascii="Times New Roman" w:hAnsi="Times New Roman" w:cs="Times New Roman"/>
          <w:color w:val="242D2D"/>
          <w:sz w:val="28"/>
          <w:szCs w:val="28"/>
        </w:rPr>
        <w:t>Дихальні</w:t>
      </w:r>
      <w:proofErr w:type="spellEnd"/>
      <w:r w:rsidRPr="009104A5">
        <w:rPr>
          <w:rStyle w:val="a4"/>
          <w:rFonts w:ascii="Times New Roman" w:hAnsi="Times New Roman" w:cs="Times New Roman"/>
          <w:color w:val="242D2D"/>
          <w:sz w:val="28"/>
          <w:szCs w:val="28"/>
        </w:rPr>
        <w:t> </w:t>
      </w:r>
      <w:proofErr w:type="spellStart"/>
      <w:r w:rsidRPr="009104A5">
        <w:rPr>
          <w:rStyle w:val="a4"/>
          <w:rFonts w:ascii="Times New Roman" w:hAnsi="Times New Roman" w:cs="Times New Roman"/>
          <w:color w:val="242D2D"/>
          <w:sz w:val="28"/>
          <w:szCs w:val="28"/>
        </w:rPr>
        <w:t>вправи</w:t>
      </w:r>
      <w:proofErr w:type="spellEnd"/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Дихальна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гімнастикадля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діток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дня. В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ранкової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гімнастики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гімнастики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пробудження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сон), для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  <w:u w:val="single"/>
        </w:rPr>
        <w:t>Трубач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затиснути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в трубочку,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ідняти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догори.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видихаючи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голосно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промовляти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„п-ф-ф-ф”.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4-5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Pr="009104A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  <w:u w:val="single"/>
        </w:rPr>
        <w:t>івень</w:t>
      </w:r>
      <w:proofErr w:type="spellEnd"/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Стати прямо, ноги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нарізно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руки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опустити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ідняти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руки в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плескати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ними по стегнах.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Видихаючи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промовляти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„Ку-ку-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104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 xml:space="preserve">ку”.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Pr="009104A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proofErr w:type="spellStart"/>
      <w:r w:rsidRPr="009104A5">
        <w:rPr>
          <w:rFonts w:ascii="Times New Roman" w:hAnsi="Times New Roman" w:cs="Times New Roman"/>
          <w:sz w:val="28"/>
          <w:szCs w:val="28"/>
          <w:u w:val="single"/>
        </w:rPr>
        <w:t>Летить</w:t>
      </w:r>
      <w:proofErr w:type="spellEnd"/>
      <w:r w:rsidRPr="009104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  <w:u w:val="single"/>
        </w:rPr>
        <w:t>м’яч</w:t>
      </w:r>
      <w:proofErr w:type="spellEnd"/>
      <w:proofErr w:type="gramEnd"/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</w:rPr>
        <w:t xml:space="preserve">Стоячи, руки з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м’ячем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ідняті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Кинути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proofErr w:type="gram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грудей вперед.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Промовляти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видихаючи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„у-х-х-х-х”.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Pr="009104A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104A5">
        <w:rPr>
          <w:rFonts w:ascii="Times New Roman" w:hAnsi="Times New Roman" w:cs="Times New Roman"/>
          <w:sz w:val="28"/>
          <w:szCs w:val="28"/>
        </w:rPr>
        <w:t>.</w:t>
      </w:r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r w:rsidRPr="009104A5">
        <w:rPr>
          <w:rFonts w:ascii="Times New Roman" w:hAnsi="Times New Roman" w:cs="Times New Roman"/>
          <w:sz w:val="28"/>
          <w:szCs w:val="28"/>
          <w:u w:val="single"/>
        </w:rPr>
        <w:t xml:space="preserve">Гуси </w:t>
      </w:r>
      <w:proofErr w:type="spellStart"/>
      <w:r w:rsidRPr="009104A5">
        <w:rPr>
          <w:rFonts w:ascii="Times New Roman" w:hAnsi="Times New Roman" w:cs="Times New Roman"/>
          <w:sz w:val="28"/>
          <w:szCs w:val="28"/>
          <w:u w:val="single"/>
        </w:rPr>
        <w:t>летять</w:t>
      </w:r>
      <w:proofErr w:type="spellEnd"/>
    </w:p>
    <w:p w:rsidR="009104A5" w:rsidRPr="009104A5" w:rsidRDefault="009104A5" w:rsidP="009104A5">
      <w:pPr>
        <w:pStyle w:val="a7"/>
        <w:rPr>
          <w:rFonts w:ascii="Times New Roman" w:hAnsi="Times New Roman" w:cs="Times New Roman"/>
        </w:rPr>
      </w:pP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Повільна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ходьба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10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4A5">
        <w:rPr>
          <w:rFonts w:ascii="Times New Roman" w:hAnsi="Times New Roman" w:cs="Times New Roman"/>
          <w:sz w:val="28"/>
          <w:szCs w:val="28"/>
        </w:rPr>
        <w:t>іднімати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руки в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вдих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руки вниз –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A5">
        <w:rPr>
          <w:rFonts w:ascii="Times New Roman" w:hAnsi="Times New Roman" w:cs="Times New Roman"/>
          <w:sz w:val="28"/>
          <w:szCs w:val="28"/>
        </w:rPr>
        <w:t>промовляти</w:t>
      </w:r>
      <w:proofErr w:type="spellEnd"/>
      <w:r w:rsidRPr="009104A5">
        <w:rPr>
          <w:rFonts w:ascii="Times New Roman" w:hAnsi="Times New Roman" w:cs="Times New Roman"/>
          <w:sz w:val="28"/>
          <w:szCs w:val="28"/>
        </w:rPr>
        <w:t xml:space="preserve"> „г-у-у-у-у”.</w:t>
      </w:r>
    </w:p>
    <w:p w:rsidR="00105D98" w:rsidRPr="009104A5" w:rsidRDefault="00105D98" w:rsidP="009104A5">
      <w:pPr>
        <w:pStyle w:val="a7"/>
        <w:rPr>
          <w:rFonts w:ascii="Times New Roman" w:hAnsi="Times New Roman" w:cs="Times New Roman"/>
        </w:rPr>
      </w:pPr>
    </w:p>
    <w:sectPr w:rsidR="00105D98" w:rsidRPr="0091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A5"/>
    <w:rsid w:val="00105D98"/>
    <w:rsid w:val="0091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4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4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04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4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4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0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509</dc:creator>
  <cp:lastModifiedBy>509</cp:lastModifiedBy>
  <cp:revision>1</cp:revision>
  <dcterms:created xsi:type="dcterms:W3CDTF">2020-07-05T09:42:00Z</dcterms:created>
  <dcterms:modified xsi:type="dcterms:W3CDTF">2020-07-05T09:44:00Z</dcterms:modified>
</cp:coreProperties>
</file>